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0F4" w:rsidRPr="000B6258" w:rsidRDefault="00DC70F4" w:rsidP="0043766A">
      <w:pPr>
        <w:jc w:val="center"/>
        <w:rPr>
          <w:rFonts w:asciiTheme="majorBidi" w:hAnsiTheme="majorBidi" w:cstheme="majorBidi"/>
          <w:b/>
          <w:bCs/>
          <w:sz w:val="32"/>
          <w:szCs w:val="32"/>
        </w:rPr>
      </w:pPr>
      <w:r w:rsidRPr="000B6258">
        <w:rPr>
          <w:rFonts w:asciiTheme="majorBidi" w:hAnsiTheme="majorBidi" w:cstheme="majorBidi"/>
          <w:b/>
          <w:bCs/>
          <w:sz w:val="32"/>
          <w:szCs w:val="32"/>
        </w:rPr>
        <w:t>«</w:t>
      </w:r>
      <w:r w:rsidR="0043766A" w:rsidRPr="0043766A">
        <w:rPr>
          <w:rFonts w:asciiTheme="majorBidi" w:hAnsiTheme="majorBidi" w:cstheme="majorBidi"/>
          <w:b/>
          <w:bCs/>
          <w:sz w:val="32"/>
          <w:szCs w:val="32"/>
        </w:rPr>
        <w:t>Алгоритмдер, деректер құрылымы және программалау</w:t>
      </w:r>
      <w:r w:rsidRPr="000B6258">
        <w:rPr>
          <w:rFonts w:asciiTheme="majorBidi" w:hAnsiTheme="majorBidi" w:cstheme="majorBidi"/>
          <w:b/>
          <w:bCs/>
          <w:sz w:val="32"/>
          <w:szCs w:val="32"/>
        </w:rPr>
        <w:t>»</w:t>
      </w:r>
    </w:p>
    <w:p w:rsidR="00893AB1" w:rsidRPr="0043766A" w:rsidRDefault="0043766A" w:rsidP="00893AB1">
      <w:pPr>
        <w:jc w:val="center"/>
        <w:rPr>
          <w:rFonts w:asciiTheme="majorBidi" w:hAnsiTheme="majorBidi" w:cstheme="majorBidi"/>
          <w:b/>
          <w:bCs/>
          <w:sz w:val="32"/>
          <w:szCs w:val="32"/>
        </w:rPr>
      </w:pPr>
      <w:r>
        <w:rPr>
          <w:rFonts w:asciiTheme="majorBidi" w:hAnsiTheme="majorBidi" w:cstheme="majorBidi"/>
          <w:b/>
          <w:bCs/>
          <w:sz w:val="32"/>
          <w:szCs w:val="32"/>
        </w:rPr>
        <w:t>Зертханалық жұмыстың ә</w:t>
      </w:r>
      <w:r w:rsidRPr="0043766A">
        <w:rPr>
          <w:rFonts w:asciiTheme="majorBidi" w:hAnsiTheme="majorBidi" w:cstheme="majorBidi"/>
          <w:b/>
          <w:bCs/>
          <w:sz w:val="32"/>
          <w:szCs w:val="32"/>
        </w:rPr>
        <w:t>дістемелік нұсқаулықғы</w:t>
      </w:r>
    </w:p>
    <w:p w:rsidR="003049DE" w:rsidRDefault="006F4725" w:rsidP="003049DE">
      <w:pPr>
        <w:spacing w:before="100" w:beforeAutospacing="1" w:after="100" w:afterAutospacing="1" w:line="240" w:lineRule="auto"/>
      </w:pPr>
      <w:r w:rsidRPr="006F4725">
        <w:rPr>
          <w:rFonts w:asciiTheme="majorBidi" w:hAnsiTheme="majorBidi" w:cstheme="majorBidi"/>
          <w:b/>
          <w:bCs/>
          <w:sz w:val="28"/>
          <w:szCs w:val="28"/>
        </w:rPr>
        <w:t xml:space="preserve">Зертханалық жұмыс </w:t>
      </w:r>
      <w:r w:rsidR="003049DE">
        <w:rPr>
          <w:rFonts w:asciiTheme="majorBidi" w:hAnsiTheme="majorBidi" w:cstheme="majorBidi"/>
          <w:b/>
          <w:bCs/>
          <w:sz w:val="28"/>
          <w:szCs w:val="28"/>
          <w:lang w:val="en-US"/>
        </w:rPr>
        <w:t>7</w:t>
      </w:r>
      <w:r w:rsidRPr="006F4725">
        <w:rPr>
          <w:rFonts w:asciiTheme="majorBidi" w:hAnsiTheme="majorBidi" w:cstheme="majorBidi"/>
          <w:b/>
          <w:bCs/>
          <w:sz w:val="28"/>
          <w:szCs w:val="28"/>
        </w:rPr>
        <w:t xml:space="preserve"> тақырыбы:</w:t>
      </w:r>
      <w:r w:rsidRPr="006F4725">
        <w:rPr>
          <w:rFonts w:ascii="Times New Roman" w:eastAsia="Times New Roman" w:hAnsi="Times New Roman" w:cs="Times New Roman"/>
          <w:b/>
          <w:bCs/>
          <w:sz w:val="24"/>
          <w:szCs w:val="24"/>
        </w:rPr>
        <w:t xml:space="preserve"> </w:t>
      </w:r>
      <w:r w:rsidR="003049DE" w:rsidRPr="003049DE">
        <w:rPr>
          <w:rFonts w:asciiTheme="majorBidi" w:hAnsiTheme="majorBidi" w:cstheme="majorBidi"/>
          <w:sz w:val="24"/>
          <w:szCs w:val="24"/>
        </w:rPr>
        <w:t>Жолдар және мәтіндік ақпаратты өңдеу</w:t>
      </w:r>
    </w:p>
    <w:p w:rsidR="006F4725" w:rsidRPr="006F4725" w:rsidRDefault="006F4725" w:rsidP="003049DE">
      <w:pPr>
        <w:spacing w:before="100" w:beforeAutospacing="1" w:after="100" w:afterAutospacing="1" w:line="240" w:lineRule="auto"/>
        <w:rPr>
          <w:rFonts w:asciiTheme="majorBidi" w:hAnsiTheme="majorBidi" w:cstheme="majorBidi"/>
          <w:b/>
          <w:bCs/>
          <w:sz w:val="28"/>
          <w:szCs w:val="28"/>
        </w:rPr>
      </w:pPr>
      <w:r w:rsidRPr="006F4725">
        <w:rPr>
          <w:rFonts w:asciiTheme="majorBidi" w:hAnsiTheme="majorBidi" w:cstheme="majorBidi"/>
          <w:b/>
          <w:bCs/>
          <w:sz w:val="28"/>
          <w:szCs w:val="28"/>
        </w:rPr>
        <w:t>1. Жұмыстың мақсаты</w:t>
      </w:r>
    </w:p>
    <w:p w:rsidR="003049DE" w:rsidRPr="003049DE" w:rsidRDefault="003049DE" w:rsidP="003049DE">
      <w:pPr>
        <w:spacing w:before="100" w:beforeAutospacing="1" w:after="100" w:afterAutospacing="1" w:line="240" w:lineRule="auto"/>
        <w:rPr>
          <w:rFonts w:ascii="Times New Roman" w:eastAsia="Times New Roman" w:hAnsi="Times New Roman" w:cs="Times New Roman"/>
          <w:sz w:val="24"/>
          <w:szCs w:val="24"/>
        </w:rPr>
      </w:pPr>
      <w:r w:rsidRPr="003049DE">
        <w:rPr>
          <w:rFonts w:ascii="Times New Roman" w:eastAsia="Times New Roman" w:hAnsi="Times New Roman" w:cs="Times New Roman"/>
          <w:sz w:val="24"/>
          <w:szCs w:val="24"/>
        </w:rPr>
        <w:t>Бұл зертханалық жұмыстың мақсаты – студенттердің жолдармен (string) жұмыс істеу негіздерін меңгеруі, мәтінді өңдеу тәсілдерін тәжірибеде қолдануы және мәтіндік ақпаратқа қатысты қарапайым алгоритмдерді жүзеге асыруы. Жұмыс барысында студенттер жолдарды енгізу және шығару, символдарды талдау, мәтіндік іздеу мен шифрлау тәсілдерін меңгереді.</w:t>
      </w:r>
    </w:p>
    <w:p w:rsidR="003049DE" w:rsidRPr="003049DE" w:rsidRDefault="003049DE" w:rsidP="003049DE">
      <w:pPr>
        <w:spacing w:before="100" w:beforeAutospacing="1" w:after="100" w:afterAutospacing="1" w:line="240" w:lineRule="auto"/>
        <w:rPr>
          <w:rFonts w:asciiTheme="majorBidi" w:hAnsiTheme="majorBidi" w:cstheme="majorBidi"/>
          <w:b/>
          <w:bCs/>
          <w:sz w:val="28"/>
          <w:szCs w:val="28"/>
        </w:rPr>
      </w:pPr>
      <w:r w:rsidRPr="003049DE">
        <w:rPr>
          <w:rFonts w:asciiTheme="majorBidi" w:hAnsiTheme="majorBidi" w:cstheme="majorBidi"/>
          <w:b/>
          <w:bCs/>
          <w:sz w:val="28"/>
          <w:szCs w:val="28"/>
        </w:rPr>
        <w:t>2. Күтілетін нәтижелер</w:t>
      </w:r>
    </w:p>
    <w:p w:rsidR="003049DE" w:rsidRPr="003049DE" w:rsidRDefault="003049DE" w:rsidP="003049DE">
      <w:pPr>
        <w:spacing w:before="100" w:beforeAutospacing="1" w:after="100" w:afterAutospacing="1" w:line="240" w:lineRule="auto"/>
        <w:rPr>
          <w:rFonts w:ascii="Times New Roman" w:eastAsia="Times New Roman" w:hAnsi="Times New Roman" w:cs="Times New Roman"/>
          <w:sz w:val="24"/>
          <w:szCs w:val="24"/>
        </w:rPr>
      </w:pPr>
      <w:r w:rsidRPr="003049DE">
        <w:rPr>
          <w:rFonts w:ascii="Times New Roman" w:eastAsia="Times New Roman" w:hAnsi="Times New Roman" w:cs="Times New Roman"/>
          <w:sz w:val="24"/>
          <w:szCs w:val="24"/>
        </w:rPr>
        <w:t>Зертханалық жұмысты орындағаннан кейін студенттер:</w:t>
      </w:r>
    </w:p>
    <w:p w:rsidR="003049DE" w:rsidRPr="003049DE" w:rsidRDefault="003049DE" w:rsidP="003049D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049DE">
        <w:rPr>
          <w:rFonts w:ascii="Times New Roman" w:eastAsia="Times New Roman" w:hAnsi="Times New Roman" w:cs="Times New Roman"/>
          <w:sz w:val="24"/>
          <w:szCs w:val="24"/>
        </w:rPr>
        <w:t>C++ тілінде жолдармен жұмыс істей алады (</w:t>
      </w:r>
      <w:r w:rsidRPr="003049DE">
        <w:rPr>
          <w:rFonts w:ascii="Courier New" w:eastAsia="Times New Roman" w:hAnsi="Courier New" w:cs="Courier New"/>
          <w:sz w:val="20"/>
          <w:szCs w:val="20"/>
        </w:rPr>
        <w:t>string</w:t>
      </w:r>
      <w:r w:rsidRPr="003049DE">
        <w:rPr>
          <w:rFonts w:ascii="Times New Roman" w:eastAsia="Times New Roman" w:hAnsi="Times New Roman" w:cs="Times New Roman"/>
          <w:sz w:val="24"/>
          <w:szCs w:val="24"/>
        </w:rPr>
        <w:t xml:space="preserve"> класы);</w:t>
      </w:r>
    </w:p>
    <w:p w:rsidR="003049DE" w:rsidRPr="003049DE" w:rsidRDefault="003049DE" w:rsidP="003049D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049DE">
        <w:rPr>
          <w:rFonts w:ascii="Times New Roman" w:eastAsia="Times New Roman" w:hAnsi="Times New Roman" w:cs="Times New Roman"/>
          <w:sz w:val="24"/>
          <w:szCs w:val="24"/>
        </w:rPr>
        <w:t>Мәтінді енгізу (</w:t>
      </w:r>
      <w:r w:rsidRPr="003049DE">
        <w:rPr>
          <w:rFonts w:ascii="Courier New" w:eastAsia="Times New Roman" w:hAnsi="Courier New" w:cs="Courier New"/>
          <w:sz w:val="20"/>
          <w:szCs w:val="20"/>
        </w:rPr>
        <w:t>cin</w:t>
      </w:r>
      <w:r w:rsidRPr="003049DE">
        <w:rPr>
          <w:rFonts w:ascii="Times New Roman" w:eastAsia="Times New Roman" w:hAnsi="Times New Roman" w:cs="Times New Roman"/>
          <w:sz w:val="24"/>
          <w:szCs w:val="24"/>
        </w:rPr>
        <w:t xml:space="preserve">, </w:t>
      </w:r>
      <w:r w:rsidRPr="003049DE">
        <w:rPr>
          <w:rFonts w:ascii="Courier New" w:eastAsia="Times New Roman" w:hAnsi="Courier New" w:cs="Courier New"/>
          <w:sz w:val="20"/>
          <w:szCs w:val="20"/>
        </w:rPr>
        <w:t>getline</w:t>
      </w:r>
      <w:r w:rsidRPr="003049DE">
        <w:rPr>
          <w:rFonts w:ascii="Times New Roman" w:eastAsia="Times New Roman" w:hAnsi="Times New Roman" w:cs="Times New Roman"/>
          <w:sz w:val="24"/>
          <w:szCs w:val="24"/>
        </w:rPr>
        <w:t>) және шығару (</w:t>
      </w:r>
      <w:r w:rsidRPr="003049DE">
        <w:rPr>
          <w:rFonts w:ascii="Courier New" w:eastAsia="Times New Roman" w:hAnsi="Courier New" w:cs="Courier New"/>
          <w:sz w:val="20"/>
          <w:szCs w:val="20"/>
        </w:rPr>
        <w:t>cout</w:t>
      </w:r>
      <w:r w:rsidRPr="003049DE">
        <w:rPr>
          <w:rFonts w:ascii="Times New Roman" w:eastAsia="Times New Roman" w:hAnsi="Times New Roman" w:cs="Times New Roman"/>
          <w:sz w:val="24"/>
          <w:szCs w:val="24"/>
        </w:rPr>
        <w:t>) операторларын дұрыс қолдануды үйренеді;</w:t>
      </w:r>
    </w:p>
    <w:p w:rsidR="003049DE" w:rsidRPr="003049DE" w:rsidRDefault="003049DE" w:rsidP="003049D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049DE">
        <w:rPr>
          <w:rFonts w:ascii="Times New Roman" w:eastAsia="Times New Roman" w:hAnsi="Times New Roman" w:cs="Times New Roman"/>
          <w:sz w:val="24"/>
          <w:szCs w:val="24"/>
        </w:rPr>
        <w:t>Жолдағы символдарды талдап, дауысты және дауыссыз әріптерді ажырата алады;</w:t>
      </w:r>
    </w:p>
    <w:p w:rsidR="003049DE" w:rsidRPr="003049DE" w:rsidRDefault="003049DE" w:rsidP="003049D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049DE">
        <w:rPr>
          <w:rFonts w:ascii="Times New Roman" w:eastAsia="Times New Roman" w:hAnsi="Times New Roman" w:cs="Times New Roman"/>
          <w:sz w:val="24"/>
          <w:szCs w:val="24"/>
        </w:rPr>
        <w:t>Жол ішінен белгілі бір сөзді іздеу алгоритмін жүзеге асырады;</w:t>
      </w:r>
    </w:p>
    <w:p w:rsidR="003049DE" w:rsidRPr="003049DE" w:rsidRDefault="003049DE" w:rsidP="003049D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049DE">
        <w:rPr>
          <w:rFonts w:ascii="Times New Roman" w:eastAsia="Times New Roman" w:hAnsi="Times New Roman" w:cs="Times New Roman"/>
          <w:sz w:val="24"/>
          <w:szCs w:val="24"/>
        </w:rPr>
        <w:t>Қарапайым Цезарь шифрын қолданып, мәтінді шифрлауды орындай алады.</w:t>
      </w:r>
    </w:p>
    <w:p w:rsidR="003049DE" w:rsidRPr="003049DE" w:rsidRDefault="003049DE" w:rsidP="003049DE">
      <w:pPr>
        <w:spacing w:before="100" w:beforeAutospacing="1" w:after="100" w:afterAutospacing="1" w:line="240" w:lineRule="auto"/>
        <w:rPr>
          <w:rFonts w:asciiTheme="majorBidi" w:hAnsiTheme="majorBidi" w:cstheme="majorBidi"/>
          <w:b/>
          <w:bCs/>
          <w:sz w:val="28"/>
          <w:szCs w:val="28"/>
        </w:rPr>
      </w:pPr>
      <w:r w:rsidRPr="003049DE">
        <w:rPr>
          <w:rFonts w:asciiTheme="majorBidi" w:hAnsiTheme="majorBidi" w:cstheme="majorBidi"/>
          <w:b/>
          <w:bCs/>
          <w:sz w:val="28"/>
          <w:szCs w:val="28"/>
        </w:rPr>
        <w:t>3. Теориялық негіздер</w:t>
      </w:r>
    </w:p>
    <w:p w:rsidR="003049DE" w:rsidRPr="003049DE" w:rsidRDefault="003049DE" w:rsidP="003049D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049DE">
        <w:rPr>
          <w:rFonts w:ascii="Times New Roman" w:eastAsia="Times New Roman" w:hAnsi="Times New Roman" w:cs="Times New Roman"/>
          <w:b/>
          <w:bCs/>
          <w:sz w:val="24"/>
          <w:szCs w:val="24"/>
        </w:rPr>
        <w:t>C++ жолдарымен жұмыс:</w:t>
      </w:r>
      <w:r w:rsidRPr="003049DE">
        <w:rPr>
          <w:rFonts w:ascii="Times New Roman" w:eastAsia="Times New Roman" w:hAnsi="Times New Roman" w:cs="Times New Roman"/>
          <w:sz w:val="24"/>
          <w:szCs w:val="24"/>
        </w:rPr>
        <w:t xml:space="preserve"> </w:t>
      </w:r>
      <w:r w:rsidRPr="003049DE">
        <w:rPr>
          <w:rFonts w:ascii="Courier New" w:eastAsia="Times New Roman" w:hAnsi="Courier New" w:cs="Courier New"/>
          <w:sz w:val="20"/>
          <w:szCs w:val="20"/>
        </w:rPr>
        <w:t>#include &lt;string&gt;</w:t>
      </w:r>
      <w:r w:rsidRPr="003049DE">
        <w:rPr>
          <w:rFonts w:ascii="Times New Roman" w:eastAsia="Times New Roman" w:hAnsi="Times New Roman" w:cs="Times New Roman"/>
          <w:sz w:val="24"/>
          <w:szCs w:val="24"/>
        </w:rPr>
        <w:t xml:space="preserve">, </w:t>
      </w:r>
      <w:r w:rsidRPr="003049DE">
        <w:rPr>
          <w:rFonts w:ascii="Courier New" w:eastAsia="Times New Roman" w:hAnsi="Courier New" w:cs="Courier New"/>
          <w:sz w:val="20"/>
          <w:szCs w:val="20"/>
        </w:rPr>
        <w:t>string text;</w:t>
      </w:r>
    </w:p>
    <w:p w:rsidR="003049DE" w:rsidRPr="003049DE" w:rsidRDefault="003049DE" w:rsidP="003049D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049DE">
        <w:rPr>
          <w:rFonts w:ascii="Times New Roman" w:eastAsia="Times New Roman" w:hAnsi="Times New Roman" w:cs="Times New Roman"/>
          <w:b/>
          <w:bCs/>
          <w:sz w:val="24"/>
          <w:szCs w:val="24"/>
        </w:rPr>
        <w:t>Жолды енгізу:</w:t>
      </w:r>
      <w:r w:rsidRPr="003049DE">
        <w:rPr>
          <w:rFonts w:ascii="Times New Roman" w:eastAsia="Times New Roman" w:hAnsi="Times New Roman" w:cs="Times New Roman"/>
          <w:sz w:val="24"/>
          <w:szCs w:val="24"/>
        </w:rPr>
        <w:t xml:space="preserve"> </w:t>
      </w:r>
      <w:r w:rsidRPr="003049DE">
        <w:rPr>
          <w:rFonts w:ascii="Courier New" w:eastAsia="Times New Roman" w:hAnsi="Courier New" w:cs="Courier New"/>
          <w:sz w:val="20"/>
          <w:szCs w:val="20"/>
        </w:rPr>
        <w:t>cin &gt;&gt; word;</w:t>
      </w:r>
      <w:r w:rsidRPr="003049DE">
        <w:rPr>
          <w:rFonts w:ascii="Times New Roman" w:eastAsia="Times New Roman" w:hAnsi="Times New Roman" w:cs="Times New Roman"/>
          <w:sz w:val="24"/>
          <w:szCs w:val="24"/>
        </w:rPr>
        <w:t xml:space="preserve">, </w:t>
      </w:r>
      <w:r w:rsidRPr="003049DE">
        <w:rPr>
          <w:rFonts w:ascii="Courier New" w:eastAsia="Times New Roman" w:hAnsi="Courier New" w:cs="Courier New"/>
          <w:sz w:val="20"/>
          <w:szCs w:val="20"/>
        </w:rPr>
        <w:t>getline(cin, text);</w:t>
      </w:r>
    </w:p>
    <w:p w:rsidR="003049DE" w:rsidRPr="003049DE" w:rsidRDefault="003049DE" w:rsidP="003049D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049DE">
        <w:rPr>
          <w:rFonts w:ascii="Times New Roman" w:eastAsia="Times New Roman" w:hAnsi="Times New Roman" w:cs="Times New Roman"/>
          <w:b/>
          <w:bCs/>
          <w:sz w:val="24"/>
          <w:szCs w:val="24"/>
        </w:rPr>
        <w:t>Жолдың ұзындығы:</w:t>
      </w:r>
      <w:r w:rsidRPr="003049DE">
        <w:rPr>
          <w:rFonts w:ascii="Times New Roman" w:eastAsia="Times New Roman" w:hAnsi="Times New Roman" w:cs="Times New Roman"/>
          <w:sz w:val="24"/>
          <w:szCs w:val="24"/>
        </w:rPr>
        <w:t xml:space="preserve"> </w:t>
      </w:r>
      <w:r w:rsidRPr="003049DE">
        <w:rPr>
          <w:rFonts w:ascii="Courier New" w:eastAsia="Times New Roman" w:hAnsi="Courier New" w:cs="Courier New"/>
          <w:sz w:val="20"/>
          <w:szCs w:val="20"/>
        </w:rPr>
        <w:t>word.length()</w:t>
      </w:r>
      <w:r w:rsidRPr="003049DE">
        <w:rPr>
          <w:rFonts w:ascii="Times New Roman" w:eastAsia="Times New Roman" w:hAnsi="Times New Roman" w:cs="Times New Roman"/>
          <w:sz w:val="24"/>
          <w:szCs w:val="24"/>
        </w:rPr>
        <w:t xml:space="preserve"> немесе </w:t>
      </w:r>
      <w:r w:rsidRPr="003049DE">
        <w:rPr>
          <w:rFonts w:ascii="Courier New" w:eastAsia="Times New Roman" w:hAnsi="Courier New" w:cs="Courier New"/>
          <w:sz w:val="20"/>
          <w:szCs w:val="20"/>
        </w:rPr>
        <w:t>word.size()</w:t>
      </w:r>
    </w:p>
    <w:p w:rsidR="003049DE" w:rsidRPr="003049DE" w:rsidRDefault="003049DE" w:rsidP="003049D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049DE">
        <w:rPr>
          <w:rFonts w:ascii="Times New Roman" w:eastAsia="Times New Roman" w:hAnsi="Times New Roman" w:cs="Times New Roman"/>
          <w:b/>
          <w:bCs/>
          <w:sz w:val="24"/>
          <w:szCs w:val="24"/>
        </w:rPr>
        <w:t>Символға қол жеткізу:</w:t>
      </w:r>
      <w:r w:rsidRPr="003049DE">
        <w:rPr>
          <w:rFonts w:ascii="Times New Roman" w:eastAsia="Times New Roman" w:hAnsi="Times New Roman" w:cs="Times New Roman"/>
          <w:sz w:val="24"/>
          <w:szCs w:val="24"/>
        </w:rPr>
        <w:t xml:space="preserve"> </w:t>
      </w:r>
      <w:r w:rsidRPr="003049DE">
        <w:rPr>
          <w:rFonts w:ascii="Courier New" w:eastAsia="Times New Roman" w:hAnsi="Courier New" w:cs="Courier New"/>
          <w:sz w:val="20"/>
          <w:szCs w:val="20"/>
        </w:rPr>
        <w:t>word[i]</w:t>
      </w:r>
    </w:p>
    <w:p w:rsidR="003049DE" w:rsidRPr="003049DE" w:rsidRDefault="003049DE" w:rsidP="003049D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049DE">
        <w:rPr>
          <w:rFonts w:ascii="Times New Roman" w:eastAsia="Times New Roman" w:hAnsi="Times New Roman" w:cs="Times New Roman"/>
          <w:b/>
          <w:bCs/>
          <w:sz w:val="24"/>
          <w:szCs w:val="24"/>
        </w:rPr>
        <w:t>Дауысты/дауыссыз әріптерді тексеру:</w:t>
      </w:r>
      <w:r w:rsidRPr="003049DE">
        <w:rPr>
          <w:rFonts w:ascii="Times New Roman" w:eastAsia="Times New Roman" w:hAnsi="Times New Roman" w:cs="Times New Roman"/>
          <w:sz w:val="24"/>
          <w:szCs w:val="24"/>
        </w:rPr>
        <w:t xml:space="preserve"> шартты операторлар және логикалық амалдар</w:t>
      </w:r>
    </w:p>
    <w:p w:rsidR="003049DE" w:rsidRPr="003049DE" w:rsidRDefault="003049DE" w:rsidP="003049D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049DE">
        <w:rPr>
          <w:rFonts w:ascii="Times New Roman" w:eastAsia="Times New Roman" w:hAnsi="Times New Roman" w:cs="Times New Roman"/>
          <w:b/>
          <w:bCs/>
          <w:sz w:val="24"/>
          <w:szCs w:val="24"/>
        </w:rPr>
        <w:t>Жол ішінен іздеу:</w:t>
      </w:r>
      <w:r w:rsidRPr="003049DE">
        <w:rPr>
          <w:rFonts w:ascii="Times New Roman" w:eastAsia="Times New Roman" w:hAnsi="Times New Roman" w:cs="Times New Roman"/>
          <w:sz w:val="24"/>
          <w:szCs w:val="24"/>
        </w:rPr>
        <w:t xml:space="preserve"> </w:t>
      </w:r>
      <w:r w:rsidRPr="003049DE">
        <w:rPr>
          <w:rFonts w:ascii="Courier New" w:eastAsia="Times New Roman" w:hAnsi="Courier New" w:cs="Courier New"/>
          <w:sz w:val="20"/>
          <w:szCs w:val="20"/>
        </w:rPr>
        <w:t>string::find()</w:t>
      </w:r>
    </w:p>
    <w:p w:rsidR="003049DE" w:rsidRPr="003049DE" w:rsidRDefault="003049DE" w:rsidP="003049D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049DE">
        <w:rPr>
          <w:rFonts w:ascii="Times New Roman" w:eastAsia="Times New Roman" w:hAnsi="Times New Roman" w:cs="Times New Roman"/>
          <w:b/>
          <w:bCs/>
          <w:sz w:val="24"/>
          <w:szCs w:val="24"/>
        </w:rPr>
        <w:t>Цезарь шифры:</w:t>
      </w:r>
      <w:r w:rsidRPr="003049DE">
        <w:rPr>
          <w:rFonts w:ascii="Times New Roman" w:eastAsia="Times New Roman" w:hAnsi="Times New Roman" w:cs="Times New Roman"/>
          <w:sz w:val="24"/>
          <w:szCs w:val="24"/>
        </w:rPr>
        <w:t xml:space="preserve"> әріптерді белгілі бір санға ығыстыру арқылы шифрлау (мысалы, a → d, b → e, т.с.с.).</w:t>
      </w:r>
    </w:p>
    <w:p w:rsidR="003049DE" w:rsidRPr="003049DE" w:rsidRDefault="003049DE" w:rsidP="003049DE">
      <w:pPr>
        <w:spacing w:before="100" w:beforeAutospacing="1" w:after="100" w:afterAutospacing="1" w:line="240" w:lineRule="auto"/>
        <w:rPr>
          <w:rFonts w:asciiTheme="majorBidi" w:hAnsiTheme="majorBidi" w:cstheme="majorBidi"/>
          <w:b/>
          <w:bCs/>
          <w:sz w:val="28"/>
          <w:szCs w:val="28"/>
        </w:rPr>
      </w:pPr>
      <w:r w:rsidRPr="003049DE">
        <w:rPr>
          <w:rFonts w:asciiTheme="majorBidi" w:hAnsiTheme="majorBidi" w:cstheme="majorBidi"/>
          <w:b/>
          <w:bCs/>
          <w:sz w:val="28"/>
          <w:szCs w:val="28"/>
        </w:rPr>
        <w:t>4. Тапсырмалар</w:t>
      </w:r>
    </w:p>
    <w:p w:rsidR="003049DE" w:rsidRPr="003049DE" w:rsidRDefault="003049DE" w:rsidP="003049DE">
      <w:pPr>
        <w:spacing w:before="100" w:beforeAutospacing="1" w:after="100" w:afterAutospacing="1" w:line="240" w:lineRule="auto"/>
        <w:rPr>
          <w:rFonts w:ascii="Times New Roman" w:eastAsia="Times New Roman" w:hAnsi="Times New Roman" w:cs="Times New Roman"/>
          <w:sz w:val="24"/>
          <w:szCs w:val="24"/>
        </w:rPr>
      </w:pPr>
      <w:r w:rsidRPr="003049DE">
        <w:rPr>
          <w:rFonts w:ascii="Times New Roman" w:eastAsia="Times New Roman" w:hAnsi="Times New Roman" w:cs="Times New Roman"/>
          <w:b/>
          <w:bCs/>
          <w:sz w:val="24"/>
          <w:szCs w:val="24"/>
        </w:rPr>
        <w:t>Тапсырма 1. Сөздің палиндром</w:t>
      </w:r>
      <w:r>
        <w:rPr>
          <w:rFonts w:ascii="Times New Roman" w:eastAsia="Times New Roman" w:hAnsi="Times New Roman" w:cs="Times New Roman"/>
          <w:b/>
          <w:bCs/>
          <w:sz w:val="24"/>
          <w:szCs w:val="24"/>
          <w:lang w:val="en-US"/>
        </w:rPr>
        <w:t xml:space="preserve"> (palindrome)</w:t>
      </w:r>
      <w:r w:rsidRPr="003049DE">
        <w:rPr>
          <w:rFonts w:ascii="Times New Roman" w:eastAsia="Times New Roman" w:hAnsi="Times New Roman" w:cs="Times New Roman"/>
          <w:b/>
          <w:bCs/>
          <w:sz w:val="24"/>
          <w:szCs w:val="24"/>
        </w:rPr>
        <w:t xml:space="preserve"> екенін тексеру</w:t>
      </w:r>
    </w:p>
    <w:p w:rsidR="003049DE" w:rsidRPr="003049DE" w:rsidRDefault="003049DE" w:rsidP="003049D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049DE">
        <w:rPr>
          <w:rFonts w:ascii="Times New Roman" w:eastAsia="Times New Roman" w:hAnsi="Times New Roman" w:cs="Times New Roman"/>
          <w:sz w:val="24"/>
          <w:szCs w:val="24"/>
        </w:rPr>
        <w:t>Шарт: пайдаланушы бір сөз енгізеді. Егер сөз оңнан солға да, солдан оңға да бірдей оқылса, «палиндром» деген хабарлама шығарыңыз. Әйтпесе «палиндром емес» деп көрсетіңіз.</w:t>
      </w:r>
    </w:p>
    <w:p w:rsidR="003049DE" w:rsidRPr="003049DE" w:rsidRDefault="003049DE" w:rsidP="003049DE">
      <w:pPr>
        <w:spacing w:before="100" w:beforeAutospacing="1" w:after="100" w:afterAutospacing="1" w:line="240" w:lineRule="auto"/>
        <w:rPr>
          <w:rFonts w:ascii="Times New Roman" w:eastAsia="Times New Roman" w:hAnsi="Times New Roman" w:cs="Times New Roman"/>
          <w:sz w:val="24"/>
          <w:szCs w:val="24"/>
        </w:rPr>
      </w:pPr>
      <w:r w:rsidRPr="003049DE">
        <w:rPr>
          <w:rFonts w:ascii="Times New Roman" w:eastAsia="Times New Roman" w:hAnsi="Times New Roman" w:cs="Times New Roman"/>
          <w:b/>
          <w:bCs/>
          <w:sz w:val="24"/>
          <w:szCs w:val="24"/>
        </w:rPr>
        <w:t>Тапсырма 2. Жолдағы дауысты және дауыссыз әріптердің санын есептеу</w:t>
      </w:r>
    </w:p>
    <w:p w:rsidR="003049DE" w:rsidRPr="003049DE" w:rsidRDefault="003049DE" w:rsidP="003049D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049DE">
        <w:rPr>
          <w:rFonts w:ascii="Times New Roman" w:eastAsia="Times New Roman" w:hAnsi="Times New Roman" w:cs="Times New Roman"/>
          <w:sz w:val="24"/>
          <w:szCs w:val="24"/>
        </w:rPr>
        <w:lastRenderedPageBreak/>
        <w:t>Шарт: пайдаланушы бір сөйлем енгізеді. Бағдарлама дауысты әріптердің және дауыссыз әріптердің санын жеке-жеке шығарады.</w:t>
      </w:r>
    </w:p>
    <w:p w:rsidR="003049DE" w:rsidRPr="003049DE" w:rsidRDefault="003049DE" w:rsidP="003049DE">
      <w:pPr>
        <w:spacing w:before="100" w:beforeAutospacing="1" w:after="100" w:afterAutospacing="1" w:line="240" w:lineRule="auto"/>
        <w:rPr>
          <w:rFonts w:ascii="Times New Roman" w:eastAsia="Times New Roman" w:hAnsi="Times New Roman" w:cs="Times New Roman"/>
          <w:sz w:val="24"/>
          <w:szCs w:val="24"/>
        </w:rPr>
      </w:pPr>
      <w:r w:rsidRPr="003049DE">
        <w:rPr>
          <w:rFonts w:ascii="Times New Roman" w:eastAsia="Times New Roman" w:hAnsi="Times New Roman" w:cs="Times New Roman"/>
          <w:b/>
          <w:bCs/>
          <w:sz w:val="24"/>
          <w:szCs w:val="24"/>
        </w:rPr>
        <w:t>Тапсырма 3. Жол ішінен сөзді іздеу</w:t>
      </w:r>
    </w:p>
    <w:p w:rsidR="003049DE" w:rsidRPr="003049DE" w:rsidRDefault="003049DE" w:rsidP="003049D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049DE">
        <w:rPr>
          <w:rFonts w:ascii="Times New Roman" w:eastAsia="Times New Roman" w:hAnsi="Times New Roman" w:cs="Times New Roman"/>
          <w:sz w:val="24"/>
          <w:szCs w:val="24"/>
        </w:rPr>
        <w:t>Шарт: пайдаланушы сөйлем мен сөз енгізеді. Бағдарлама ізделінген сөз сөйлемнің ішінде бар болса, оның индексін шығарады; егер жоқ болса, «табылмады» деген хабарлама көрсетеді.</w:t>
      </w:r>
    </w:p>
    <w:p w:rsidR="003049DE" w:rsidRPr="003049DE" w:rsidRDefault="003049DE" w:rsidP="003049DE">
      <w:pPr>
        <w:spacing w:before="100" w:beforeAutospacing="1" w:after="100" w:afterAutospacing="1" w:line="240" w:lineRule="auto"/>
        <w:rPr>
          <w:rFonts w:ascii="Times New Roman" w:eastAsia="Times New Roman" w:hAnsi="Times New Roman" w:cs="Times New Roman"/>
          <w:sz w:val="24"/>
          <w:szCs w:val="24"/>
        </w:rPr>
      </w:pPr>
      <w:r w:rsidRPr="003049DE">
        <w:rPr>
          <w:rFonts w:ascii="Times New Roman" w:eastAsia="Times New Roman" w:hAnsi="Times New Roman" w:cs="Times New Roman"/>
          <w:b/>
          <w:bCs/>
          <w:sz w:val="24"/>
          <w:szCs w:val="24"/>
        </w:rPr>
        <w:t xml:space="preserve">Тапсырма 4 (Бонус). Цезарь шифры </w:t>
      </w:r>
      <w:r>
        <w:rPr>
          <w:rFonts w:ascii="Times New Roman" w:eastAsia="Times New Roman" w:hAnsi="Times New Roman" w:cs="Times New Roman"/>
          <w:b/>
          <w:bCs/>
          <w:sz w:val="24"/>
          <w:szCs w:val="24"/>
          <w:lang w:val="en-US"/>
        </w:rPr>
        <w:t xml:space="preserve">(Caesar cipher) </w:t>
      </w:r>
      <w:r w:rsidRPr="003049DE">
        <w:rPr>
          <w:rFonts w:ascii="Times New Roman" w:eastAsia="Times New Roman" w:hAnsi="Times New Roman" w:cs="Times New Roman"/>
          <w:b/>
          <w:bCs/>
          <w:sz w:val="24"/>
          <w:szCs w:val="24"/>
        </w:rPr>
        <w:t>арқылы хабарламаны шифрлау</w:t>
      </w:r>
    </w:p>
    <w:p w:rsidR="003049DE" w:rsidRPr="003049DE" w:rsidRDefault="003049DE" w:rsidP="003049DE">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049DE">
        <w:rPr>
          <w:rFonts w:ascii="Times New Roman" w:eastAsia="Times New Roman" w:hAnsi="Times New Roman" w:cs="Times New Roman"/>
          <w:sz w:val="24"/>
          <w:szCs w:val="24"/>
        </w:rPr>
        <w:t>Шарт: пайдаланушы хабарлама енгізеді және ығысу санын (shift) береді. Бағдарлама барлық әріптерді осы санға ығыстырып, шифрланған хабарламаны шығарады.</w:t>
      </w:r>
    </w:p>
    <w:p w:rsidR="003049DE" w:rsidRPr="003049DE" w:rsidRDefault="003049DE" w:rsidP="003049DE">
      <w:pPr>
        <w:spacing w:before="100" w:beforeAutospacing="1" w:after="100" w:afterAutospacing="1" w:line="240" w:lineRule="auto"/>
        <w:rPr>
          <w:rFonts w:asciiTheme="majorBidi" w:hAnsiTheme="majorBidi" w:cstheme="majorBidi"/>
          <w:b/>
          <w:bCs/>
          <w:sz w:val="28"/>
          <w:szCs w:val="28"/>
        </w:rPr>
      </w:pPr>
      <w:r w:rsidRPr="003049DE">
        <w:rPr>
          <w:rFonts w:asciiTheme="majorBidi" w:hAnsiTheme="majorBidi" w:cstheme="majorBidi"/>
          <w:b/>
          <w:bCs/>
          <w:sz w:val="28"/>
          <w:szCs w:val="28"/>
        </w:rPr>
        <w:t>5. Тапсыру форматы</w:t>
      </w:r>
    </w:p>
    <w:p w:rsidR="003049DE" w:rsidRPr="003049DE" w:rsidRDefault="003049DE" w:rsidP="003049D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049DE">
        <w:rPr>
          <w:rFonts w:ascii="Times New Roman" w:eastAsia="Times New Roman" w:hAnsi="Times New Roman" w:cs="Times New Roman"/>
          <w:b/>
          <w:bCs/>
          <w:sz w:val="24"/>
          <w:szCs w:val="24"/>
        </w:rPr>
        <w:t>Файлдар:</w:t>
      </w:r>
    </w:p>
    <w:p w:rsidR="003049DE" w:rsidRPr="003049DE" w:rsidRDefault="003049DE" w:rsidP="003049DE">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3049DE">
        <w:rPr>
          <w:rFonts w:ascii="Times New Roman" w:eastAsia="Times New Roman" w:hAnsi="Times New Roman" w:cs="Times New Roman"/>
          <w:sz w:val="24"/>
          <w:szCs w:val="24"/>
        </w:rPr>
        <w:t>C++ бағдарламалары (</w:t>
      </w:r>
      <w:r w:rsidRPr="003049DE">
        <w:rPr>
          <w:rFonts w:ascii="Courier New" w:eastAsia="Times New Roman" w:hAnsi="Courier New" w:cs="Courier New"/>
          <w:sz w:val="20"/>
          <w:szCs w:val="20"/>
        </w:rPr>
        <w:t>lab7_task1.cpp</w:t>
      </w:r>
      <w:r w:rsidRPr="003049DE">
        <w:rPr>
          <w:rFonts w:ascii="Times New Roman" w:eastAsia="Times New Roman" w:hAnsi="Times New Roman" w:cs="Times New Roman"/>
          <w:sz w:val="24"/>
          <w:szCs w:val="24"/>
        </w:rPr>
        <w:t xml:space="preserve">, </w:t>
      </w:r>
      <w:r w:rsidRPr="003049DE">
        <w:rPr>
          <w:rFonts w:ascii="Courier New" w:eastAsia="Times New Roman" w:hAnsi="Courier New" w:cs="Courier New"/>
          <w:sz w:val="20"/>
          <w:szCs w:val="20"/>
        </w:rPr>
        <w:t>lab7_task2.cpp</w:t>
      </w:r>
      <w:r w:rsidRPr="003049DE">
        <w:rPr>
          <w:rFonts w:ascii="Times New Roman" w:eastAsia="Times New Roman" w:hAnsi="Times New Roman" w:cs="Times New Roman"/>
          <w:sz w:val="24"/>
          <w:szCs w:val="24"/>
        </w:rPr>
        <w:t>, т.б.)</w:t>
      </w:r>
    </w:p>
    <w:p w:rsidR="003049DE" w:rsidRPr="003049DE" w:rsidRDefault="003049DE" w:rsidP="003049DE">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3049DE">
        <w:rPr>
          <w:rFonts w:ascii="Times New Roman" w:eastAsia="Times New Roman" w:hAnsi="Times New Roman" w:cs="Times New Roman"/>
          <w:sz w:val="24"/>
          <w:szCs w:val="24"/>
        </w:rPr>
        <w:t>Қысқаша есеп (PDF/Docx): тапсырма сипаттамасы, код үзінділері, тест нәтижелері (скриншоттар).</w:t>
      </w:r>
    </w:p>
    <w:p w:rsidR="003049DE" w:rsidRPr="003049DE" w:rsidRDefault="003049DE" w:rsidP="003049D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049DE">
        <w:rPr>
          <w:rFonts w:ascii="Times New Roman" w:eastAsia="Times New Roman" w:hAnsi="Times New Roman" w:cs="Times New Roman"/>
          <w:b/>
          <w:bCs/>
          <w:sz w:val="24"/>
          <w:szCs w:val="24"/>
        </w:rPr>
        <w:t>Іске қосу:</w:t>
      </w:r>
    </w:p>
    <w:p w:rsidR="003049DE" w:rsidRPr="003049DE" w:rsidRDefault="003049DE" w:rsidP="003049DE">
      <w:pPr>
        <w:numPr>
          <w:ilvl w:val="1"/>
          <w:numId w:val="19"/>
        </w:numPr>
        <w:spacing w:before="100" w:beforeAutospacing="1" w:after="100" w:afterAutospacing="1" w:line="240" w:lineRule="auto"/>
        <w:rPr>
          <w:rFonts w:ascii="Times New Roman" w:eastAsia="Times New Roman" w:hAnsi="Times New Roman" w:cs="Times New Roman"/>
          <w:sz w:val="24"/>
          <w:szCs w:val="24"/>
        </w:rPr>
      </w:pPr>
      <w:r w:rsidRPr="003049DE">
        <w:rPr>
          <w:rFonts w:ascii="Courier New" w:eastAsia="Times New Roman" w:hAnsi="Courier New" w:cs="Courier New"/>
          <w:sz w:val="20"/>
          <w:szCs w:val="20"/>
        </w:rPr>
        <w:t>g++ -std=c++17 файлАты.cpp -o бағдарлама</w:t>
      </w:r>
    </w:p>
    <w:p w:rsidR="003049DE" w:rsidRPr="003049DE" w:rsidRDefault="003049DE" w:rsidP="003049DE">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049DE">
        <w:rPr>
          <w:rFonts w:ascii="Times New Roman" w:eastAsia="Times New Roman" w:hAnsi="Times New Roman" w:cs="Times New Roman"/>
          <w:sz w:val="24"/>
          <w:szCs w:val="24"/>
        </w:rPr>
        <w:t>Кодта айқын комментарийлер болуы тиіс.</w:t>
      </w:r>
    </w:p>
    <w:p w:rsidR="003049DE" w:rsidRPr="003049DE" w:rsidRDefault="003049DE" w:rsidP="003049DE">
      <w:pPr>
        <w:spacing w:before="100" w:beforeAutospacing="1" w:after="100" w:afterAutospacing="1" w:line="240" w:lineRule="auto"/>
        <w:rPr>
          <w:rFonts w:asciiTheme="majorBidi" w:hAnsiTheme="majorBidi" w:cstheme="majorBidi"/>
          <w:b/>
          <w:bCs/>
          <w:sz w:val="28"/>
          <w:szCs w:val="28"/>
        </w:rPr>
      </w:pPr>
      <w:bookmarkStart w:id="0" w:name="_GoBack"/>
      <w:r w:rsidRPr="003049DE">
        <w:rPr>
          <w:rFonts w:asciiTheme="majorBidi" w:hAnsiTheme="majorBidi" w:cstheme="majorBidi"/>
          <w:b/>
          <w:bCs/>
          <w:sz w:val="28"/>
          <w:szCs w:val="28"/>
        </w:rPr>
        <w:t>6. Бағалау критерийлері</w:t>
      </w:r>
    </w:p>
    <w:bookmarkEnd w:id="0"/>
    <w:p w:rsidR="003049DE" w:rsidRPr="003049DE" w:rsidRDefault="003049DE" w:rsidP="003049DE">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049DE">
        <w:rPr>
          <w:rFonts w:ascii="Times New Roman" w:eastAsia="Times New Roman" w:hAnsi="Times New Roman" w:cs="Times New Roman"/>
          <w:b/>
          <w:bCs/>
          <w:sz w:val="24"/>
          <w:szCs w:val="24"/>
        </w:rPr>
        <w:t>Функционалдық толықтығы – 40%</w:t>
      </w:r>
      <w:r w:rsidRPr="003049DE">
        <w:rPr>
          <w:rFonts w:ascii="Times New Roman" w:eastAsia="Times New Roman" w:hAnsi="Times New Roman" w:cs="Times New Roman"/>
          <w:sz w:val="24"/>
          <w:szCs w:val="24"/>
        </w:rPr>
        <w:t xml:space="preserve"> (барлық тапсырмалар орындалуы тиіс)</w:t>
      </w:r>
    </w:p>
    <w:p w:rsidR="003049DE" w:rsidRPr="003049DE" w:rsidRDefault="003049DE" w:rsidP="003049DE">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049DE">
        <w:rPr>
          <w:rFonts w:ascii="Times New Roman" w:eastAsia="Times New Roman" w:hAnsi="Times New Roman" w:cs="Times New Roman"/>
          <w:b/>
          <w:bCs/>
          <w:sz w:val="24"/>
          <w:szCs w:val="24"/>
        </w:rPr>
        <w:t>Код құрылымы мен алгоритмдердің дұрыстығы – 20%</w:t>
      </w:r>
      <w:r w:rsidRPr="003049DE">
        <w:rPr>
          <w:rFonts w:ascii="Times New Roman" w:eastAsia="Times New Roman" w:hAnsi="Times New Roman" w:cs="Times New Roman"/>
          <w:sz w:val="24"/>
          <w:szCs w:val="24"/>
        </w:rPr>
        <w:t xml:space="preserve"> (шартты операторлар, циклдер, жолдық функцияларды дұрыс пайдалану)</w:t>
      </w:r>
    </w:p>
    <w:p w:rsidR="003049DE" w:rsidRPr="003049DE" w:rsidRDefault="003049DE" w:rsidP="003049DE">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049DE">
        <w:rPr>
          <w:rFonts w:ascii="Times New Roman" w:eastAsia="Times New Roman" w:hAnsi="Times New Roman" w:cs="Times New Roman"/>
          <w:b/>
          <w:bCs/>
          <w:sz w:val="24"/>
          <w:szCs w:val="24"/>
        </w:rPr>
        <w:t>Код сапасы және стиль – 20%</w:t>
      </w:r>
      <w:r w:rsidRPr="003049DE">
        <w:rPr>
          <w:rFonts w:ascii="Times New Roman" w:eastAsia="Times New Roman" w:hAnsi="Times New Roman" w:cs="Times New Roman"/>
          <w:sz w:val="24"/>
          <w:szCs w:val="24"/>
        </w:rPr>
        <w:t xml:space="preserve"> (оқылымды код, айқын атаулар, комментарийлер)</w:t>
      </w:r>
    </w:p>
    <w:p w:rsidR="003049DE" w:rsidRPr="003049DE" w:rsidRDefault="003049DE" w:rsidP="003049DE">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049DE">
        <w:rPr>
          <w:rFonts w:ascii="Times New Roman" w:eastAsia="Times New Roman" w:hAnsi="Times New Roman" w:cs="Times New Roman"/>
          <w:b/>
          <w:bCs/>
          <w:sz w:val="24"/>
          <w:szCs w:val="24"/>
        </w:rPr>
        <w:t>Тестілеу нәтижелері – 10%</w:t>
      </w:r>
      <w:r w:rsidRPr="003049DE">
        <w:rPr>
          <w:rFonts w:ascii="Times New Roman" w:eastAsia="Times New Roman" w:hAnsi="Times New Roman" w:cs="Times New Roman"/>
          <w:sz w:val="24"/>
          <w:szCs w:val="24"/>
        </w:rPr>
        <w:t xml:space="preserve"> (негізгі және шекаралық жағдайларды тексеру)</w:t>
      </w:r>
    </w:p>
    <w:p w:rsidR="003049DE" w:rsidRPr="003049DE" w:rsidRDefault="003049DE" w:rsidP="003049DE">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049DE">
        <w:rPr>
          <w:rFonts w:ascii="Times New Roman" w:eastAsia="Times New Roman" w:hAnsi="Times New Roman" w:cs="Times New Roman"/>
          <w:b/>
          <w:bCs/>
          <w:sz w:val="24"/>
          <w:szCs w:val="24"/>
        </w:rPr>
        <w:t>Құжаттамасы – 10%</w:t>
      </w:r>
      <w:r w:rsidRPr="003049DE">
        <w:rPr>
          <w:rFonts w:ascii="Times New Roman" w:eastAsia="Times New Roman" w:hAnsi="Times New Roman" w:cs="Times New Roman"/>
          <w:sz w:val="24"/>
          <w:szCs w:val="24"/>
        </w:rPr>
        <w:t xml:space="preserve"> (қысқаша есеп, схема немесе псевдокод, нәтижелердің скриншоттары)</w:t>
      </w:r>
    </w:p>
    <w:p w:rsidR="00DC70F4" w:rsidRPr="006F4725" w:rsidRDefault="00DC70F4" w:rsidP="00DC70F4">
      <w:pPr>
        <w:rPr>
          <w:rFonts w:asciiTheme="majorBidi" w:hAnsiTheme="majorBidi" w:cstheme="majorBidi"/>
          <w:b/>
          <w:bCs/>
          <w:sz w:val="28"/>
          <w:szCs w:val="28"/>
        </w:rPr>
      </w:pPr>
    </w:p>
    <w:sectPr w:rsidR="00DC70F4" w:rsidRPr="006F47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5291C"/>
    <w:multiLevelType w:val="multilevel"/>
    <w:tmpl w:val="C5AA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41ED5"/>
    <w:multiLevelType w:val="multilevel"/>
    <w:tmpl w:val="1F5EA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B158D6"/>
    <w:multiLevelType w:val="multilevel"/>
    <w:tmpl w:val="C33EA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80411"/>
    <w:multiLevelType w:val="multilevel"/>
    <w:tmpl w:val="3BA8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6D51A9"/>
    <w:multiLevelType w:val="multilevel"/>
    <w:tmpl w:val="077EE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F1402C"/>
    <w:multiLevelType w:val="multilevel"/>
    <w:tmpl w:val="41FCD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BF61EA"/>
    <w:multiLevelType w:val="multilevel"/>
    <w:tmpl w:val="3644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71349F"/>
    <w:multiLevelType w:val="multilevel"/>
    <w:tmpl w:val="FC2A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C447AE"/>
    <w:multiLevelType w:val="multilevel"/>
    <w:tmpl w:val="257A2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BE52C1"/>
    <w:multiLevelType w:val="multilevel"/>
    <w:tmpl w:val="ECBCA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C14BD"/>
    <w:multiLevelType w:val="multilevel"/>
    <w:tmpl w:val="91CE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0231C6"/>
    <w:multiLevelType w:val="multilevel"/>
    <w:tmpl w:val="867A8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6D1AD8"/>
    <w:multiLevelType w:val="multilevel"/>
    <w:tmpl w:val="FE88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943DA4"/>
    <w:multiLevelType w:val="multilevel"/>
    <w:tmpl w:val="F55EA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3A553C"/>
    <w:multiLevelType w:val="multilevel"/>
    <w:tmpl w:val="2C2CE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391730"/>
    <w:multiLevelType w:val="multilevel"/>
    <w:tmpl w:val="6310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9E2495"/>
    <w:multiLevelType w:val="multilevel"/>
    <w:tmpl w:val="36222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DF2079"/>
    <w:multiLevelType w:val="multilevel"/>
    <w:tmpl w:val="D7C4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B22DFC"/>
    <w:multiLevelType w:val="multilevel"/>
    <w:tmpl w:val="96908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2D3B73"/>
    <w:multiLevelType w:val="multilevel"/>
    <w:tmpl w:val="DA64B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19"/>
  </w:num>
  <w:num w:numId="4">
    <w:abstractNumId w:val="14"/>
  </w:num>
  <w:num w:numId="5">
    <w:abstractNumId w:val="11"/>
  </w:num>
  <w:num w:numId="6">
    <w:abstractNumId w:val="2"/>
  </w:num>
  <w:num w:numId="7">
    <w:abstractNumId w:val="7"/>
  </w:num>
  <w:num w:numId="8">
    <w:abstractNumId w:val="5"/>
  </w:num>
  <w:num w:numId="9">
    <w:abstractNumId w:val="8"/>
  </w:num>
  <w:num w:numId="10">
    <w:abstractNumId w:val="17"/>
  </w:num>
  <w:num w:numId="11">
    <w:abstractNumId w:val="13"/>
  </w:num>
  <w:num w:numId="12">
    <w:abstractNumId w:val="12"/>
  </w:num>
  <w:num w:numId="13">
    <w:abstractNumId w:val="18"/>
  </w:num>
  <w:num w:numId="14">
    <w:abstractNumId w:val="1"/>
  </w:num>
  <w:num w:numId="15">
    <w:abstractNumId w:val="0"/>
  </w:num>
  <w:num w:numId="16">
    <w:abstractNumId w:val="10"/>
  </w:num>
  <w:num w:numId="17">
    <w:abstractNumId w:val="4"/>
  </w:num>
  <w:num w:numId="18">
    <w:abstractNumId w:val="6"/>
  </w:num>
  <w:num w:numId="19">
    <w:abstractNumId w:val="1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DD3"/>
    <w:rsid w:val="000B6258"/>
    <w:rsid w:val="000F0C6F"/>
    <w:rsid w:val="0011137F"/>
    <w:rsid w:val="0023784A"/>
    <w:rsid w:val="003049DE"/>
    <w:rsid w:val="003C0602"/>
    <w:rsid w:val="00406BBA"/>
    <w:rsid w:val="0043766A"/>
    <w:rsid w:val="005836B1"/>
    <w:rsid w:val="006429B1"/>
    <w:rsid w:val="006E5FB3"/>
    <w:rsid w:val="006F4725"/>
    <w:rsid w:val="007275D2"/>
    <w:rsid w:val="00811ECE"/>
    <w:rsid w:val="00831DD3"/>
    <w:rsid w:val="00875D98"/>
    <w:rsid w:val="00893AB1"/>
    <w:rsid w:val="00BD1DC1"/>
    <w:rsid w:val="00D36FDC"/>
    <w:rsid w:val="00D50B3F"/>
    <w:rsid w:val="00DC70F4"/>
    <w:rsid w:val="00EC4BEB"/>
    <w:rsid w:val="00F31636"/>
    <w:rsid w:val="00FB14D7"/>
    <w:rsid w:val="00FF4383"/>
  </w:rsids>
  <m:mathPr>
    <m:mathFont m:val="Cambria Math"/>
    <m:brkBin m:val="before"/>
    <m:brkBinSub m:val="--"/>
    <m:smallFrac m:val="0"/>
    <m:dispDef/>
    <m:lMargin m:val="0"/>
    <m:rMargin m:val="0"/>
    <m:defJc m:val="centerGroup"/>
    <m:wrapIndent m:val="1440"/>
    <m:intLim m:val="subSup"/>
    <m:naryLim m:val="undOvr"/>
  </m:mathPr>
  <w:themeFontLang w:val="kk-K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EACE3E-43BF-4B6A-A509-386425EFA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kk-KZ"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376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376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376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6B1"/>
    <w:pPr>
      <w:ind w:left="720"/>
      <w:contextualSpacing/>
    </w:pPr>
  </w:style>
  <w:style w:type="character" w:customStyle="1" w:styleId="Heading1Char">
    <w:name w:val="Heading 1 Char"/>
    <w:basedOn w:val="DefaultParagraphFont"/>
    <w:link w:val="Heading1"/>
    <w:uiPriority w:val="9"/>
    <w:rsid w:val="0043766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3766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3766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376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766A"/>
    <w:rPr>
      <w:b/>
      <w:bCs/>
    </w:rPr>
  </w:style>
  <w:style w:type="character" w:styleId="HTMLCode">
    <w:name w:val="HTML Code"/>
    <w:basedOn w:val="DefaultParagraphFont"/>
    <w:uiPriority w:val="99"/>
    <w:semiHidden/>
    <w:unhideWhenUsed/>
    <w:rsid w:val="0043766A"/>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6F4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F4725"/>
    <w:rPr>
      <w:rFonts w:ascii="Courier New" w:eastAsia="Times New Roman" w:hAnsi="Courier New" w:cs="Courier New"/>
      <w:sz w:val="20"/>
      <w:szCs w:val="20"/>
    </w:rPr>
  </w:style>
  <w:style w:type="character" w:customStyle="1" w:styleId="hljs-operator">
    <w:name w:val="hljs-operator"/>
    <w:basedOn w:val="DefaultParagraphFont"/>
    <w:rsid w:val="006F4725"/>
  </w:style>
  <w:style w:type="character" w:customStyle="1" w:styleId="hljs-builtin">
    <w:name w:val="hljs-built_in"/>
    <w:basedOn w:val="DefaultParagraphFont"/>
    <w:rsid w:val="006F4725"/>
  </w:style>
  <w:style w:type="character" w:customStyle="1" w:styleId="hljs-number">
    <w:name w:val="hljs-number"/>
    <w:basedOn w:val="DefaultParagraphFont"/>
    <w:rsid w:val="006F4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78882">
      <w:bodyDiv w:val="1"/>
      <w:marLeft w:val="0"/>
      <w:marRight w:val="0"/>
      <w:marTop w:val="0"/>
      <w:marBottom w:val="0"/>
      <w:divBdr>
        <w:top w:val="none" w:sz="0" w:space="0" w:color="auto"/>
        <w:left w:val="none" w:sz="0" w:space="0" w:color="auto"/>
        <w:bottom w:val="none" w:sz="0" w:space="0" w:color="auto"/>
        <w:right w:val="none" w:sz="0" w:space="0" w:color="auto"/>
      </w:divBdr>
    </w:div>
    <w:div w:id="345667890">
      <w:bodyDiv w:val="1"/>
      <w:marLeft w:val="0"/>
      <w:marRight w:val="0"/>
      <w:marTop w:val="0"/>
      <w:marBottom w:val="0"/>
      <w:divBdr>
        <w:top w:val="none" w:sz="0" w:space="0" w:color="auto"/>
        <w:left w:val="none" w:sz="0" w:space="0" w:color="auto"/>
        <w:bottom w:val="none" w:sz="0" w:space="0" w:color="auto"/>
        <w:right w:val="none" w:sz="0" w:space="0" w:color="auto"/>
      </w:divBdr>
    </w:div>
    <w:div w:id="461508044">
      <w:bodyDiv w:val="1"/>
      <w:marLeft w:val="0"/>
      <w:marRight w:val="0"/>
      <w:marTop w:val="0"/>
      <w:marBottom w:val="0"/>
      <w:divBdr>
        <w:top w:val="none" w:sz="0" w:space="0" w:color="auto"/>
        <w:left w:val="none" w:sz="0" w:space="0" w:color="auto"/>
        <w:bottom w:val="none" w:sz="0" w:space="0" w:color="auto"/>
        <w:right w:val="none" w:sz="0" w:space="0" w:color="auto"/>
      </w:divBdr>
    </w:div>
    <w:div w:id="491019895">
      <w:bodyDiv w:val="1"/>
      <w:marLeft w:val="0"/>
      <w:marRight w:val="0"/>
      <w:marTop w:val="0"/>
      <w:marBottom w:val="0"/>
      <w:divBdr>
        <w:top w:val="none" w:sz="0" w:space="0" w:color="auto"/>
        <w:left w:val="none" w:sz="0" w:space="0" w:color="auto"/>
        <w:bottom w:val="none" w:sz="0" w:space="0" w:color="auto"/>
        <w:right w:val="none" w:sz="0" w:space="0" w:color="auto"/>
      </w:divBdr>
    </w:div>
    <w:div w:id="637220861">
      <w:bodyDiv w:val="1"/>
      <w:marLeft w:val="0"/>
      <w:marRight w:val="0"/>
      <w:marTop w:val="0"/>
      <w:marBottom w:val="0"/>
      <w:divBdr>
        <w:top w:val="none" w:sz="0" w:space="0" w:color="auto"/>
        <w:left w:val="none" w:sz="0" w:space="0" w:color="auto"/>
        <w:bottom w:val="none" w:sz="0" w:space="0" w:color="auto"/>
        <w:right w:val="none" w:sz="0" w:space="0" w:color="auto"/>
      </w:divBdr>
    </w:div>
    <w:div w:id="692921730">
      <w:bodyDiv w:val="1"/>
      <w:marLeft w:val="0"/>
      <w:marRight w:val="0"/>
      <w:marTop w:val="0"/>
      <w:marBottom w:val="0"/>
      <w:divBdr>
        <w:top w:val="none" w:sz="0" w:space="0" w:color="auto"/>
        <w:left w:val="none" w:sz="0" w:space="0" w:color="auto"/>
        <w:bottom w:val="none" w:sz="0" w:space="0" w:color="auto"/>
        <w:right w:val="none" w:sz="0" w:space="0" w:color="auto"/>
      </w:divBdr>
    </w:div>
    <w:div w:id="1783180731">
      <w:bodyDiv w:val="1"/>
      <w:marLeft w:val="0"/>
      <w:marRight w:val="0"/>
      <w:marTop w:val="0"/>
      <w:marBottom w:val="0"/>
      <w:divBdr>
        <w:top w:val="none" w:sz="0" w:space="0" w:color="auto"/>
        <w:left w:val="none" w:sz="0" w:space="0" w:color="auto"/>
        <w:bottom w:val="none" w:sz="0" w:space="0" w:color="auto"/>
        <w:right w:val="none" w:sz="0" w:space="0" w:color="auto"/>
      </w:divBdr>
      <w:divsChild>
        <w:div w:id="1571964628">
          <w:marLeft w:val="0"/>
          <w:marRight w:val="0"/>
          <w:marTop w:val="0"/>
          <w:marBottom w:val="0"/>
          <w:divBdr>
            <w:top w:val="none" w:sz="0" w:space="0" w:color="auto"/>
            <w:left w:val="none" w:sz="0" w:space="0" w:color="auto"/>
            <w:bottom w:val="none" w:sz="0" w:space="0" w:color="auto"/>
            <w:right w:val="none" w:sz="0" w:space="0" w:color="auto"/>
          </w:divBdr>
          <w:divsChild>
            <w:div w:id="30771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dell</cp:lastModifiedBy>
  <cp:revision>19</cp:revision>
  <dcterms:created xsi:type="dcterms:W3CDTF">2024-10-13T06:24:00Z</dcterms:created>
  <dcterms:modified xsi:type="dcterms:W3CDTF">2025-09-15T05:44:00Z</dcterms:modified>
</cp:coreProperties>
</file>